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772e831c2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0ab932b174490"/>
      <w:footerReference xmlns:r="http://schemas.openxmlformats.org/officeDocument/2006/relationships" w:type="default" r:id="Rf284ef982206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0ab932b174490" /><Relationship Type="http://schemas.openxmlformats.org/officeDocument/2006/relationships/footer" Target="/word/footer1.xml" Id="Rf284ef9822064148" /></Relationships>
</file>