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aaafafcf7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a75c37f7ddcf4a26"/>
      <w:footerReference xmlns:r="http://schemas.openxmlformats.org/officeDocument/2006/relationships" w:type="default" r:id="Rbaca5d5af7b5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c37f7ddcf4a26" /><Relationship Type="http://schemas.openxmlformats.org/officeDocument/2006/relationships/footer" Target="/word/footer1.xml" Id="Rbaca5d5af7b540e4" /></Relationships>
</file>