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050b08c62a48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MULLAKS AS</w:t>
      </w:r>
    </w:p>
    <w:sectPr>
      <w:headerReference xmlns:r="http://schemas.openxmlformats.org/officeDocument/2006/relationships" w:type="default" r:id="R670ef77e8ead44ae"/>
      <w:footerReference xmlns:r="http://schemas.openxmlformats.org/officeDocument/2006/relationships" w:type="default" r:id="R7bec13b585b245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MULLAKS AS   ·   Org.nr 928 330 265   ·   c/o Nicolai Andreas Eger, Skallumhagen 24   ·   1368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MULLAKS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0ef77e8ead44ae" /><Relationship Type="http://schemas.openxmlformats.org/officeDocument/2006/relationships/footer" Target="/word/footer1.xml" Id="R7bec13b585b2450e" /></Relationships>
</file>