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a609ddd84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FURTEBOTN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FURTEBOTN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50ff4a1d84b34"/>
      <w:footerReference xmlns:r="http://schemas.openxmlformats.org/officeDocument/2006/relationships" w:type="default" r:id="R14806aee67f6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50ff4a1d84b34" /><Relationship Type="http://schemas.openxmlformats.org/officeDocument/2006/relationships/footer" Target="/word/footer1.xml" Id="R14806aee67f643c6" /></Relationships>
</file>