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bf972ddd8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MULIGHETER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MULIGHETER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722f89c3e4e53"/>
      <w:footerReference xmlns:r="http://schemas.openxmlformats.org/officeDocument/2006/relationships" w:type="default" r:id="R8e6347f951f6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MULIGHETER AS   ·   Org.nr 928 334 473   ·   Safirveien 28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MULIGHETER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722f89c3e4e53" /><Relationship Type="http://schemas.openxmlformats.org/officeDocument/2006/relationships/footer" Target="/word/footer1.xml" Id="R8e6347f951f6477c" /></Relationships>
</file>