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d2dcfdc60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NORSKE MULIGHETER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MULIGHETER AS</w:t>
      </w:r>
    </w:p>
    <w:sectPr>
      <w:headerReference xmlns:r="http://schemas.openxmlformats.org/officeDocument/2006/relationships" w:type="default" r:id="Ra70835f29af14132"/>
      <w:footerReference xmlns:r="http://schemas.openxmlformats.org/officeDocument/2006/relationships" w:type="default" r:id="Re555445acdb0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MULIGHETER AS   ·   Org.nr 928 334 473   ·   Safirveien 28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MULIGHETER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835f29af14132" /><Relationship Type="http://schemas.openxmlformats.org/officeDocument/2006/relationships/footer" Target="/word/footer1.xml" Id="Re555445acdb04199" /></Relationships>
</file>