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fff8002fe47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FINNØYA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FINNØYA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9bf058d63b4a96"/>
      <w:footerReference xmlns:r="http://schemas.openxmlformats.org/officeDocument/2006/relationships" w:type="default" r:id="R1e4f9adf9c57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FINNØYA INVEST AS   ·   Org.nr 928 459 233   ·   Øwregata 6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FINNØYA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bf058d63b4a96" /><Relationship Type="http://schemas.openxmlformats.org/officeDocument/2006/relationships/footer" Target="/word/footer1.xml" Id="R1e4f9adf9c574ff0" /></Relationships>
</file>