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4764cab02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869e7e240c144a42"/>
      <w:footerReference xmlns:r="http://schemas.openxmlformats.org/officeDocument/2006/relationships" w:type="default" r:id="Raf771100fd1f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e7e240c144a42" /><Relationship Type="http://schemas.openxmlformats.org/officeDocument/2006/relationships/footer" Target="/word/footer1.xml" Id="Raf771100fd1f46bd" /></Relationships>
</file>