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81647395a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ROEN INVEST AS</w:t>
      </w:r>
    </w:p>
    <w:sectPr>
      <w:headerReference xmlns:r="http://schemas.openxmlformats.org/officeDocument/2006/relationships" w:type="default" r:id="R54bb91a7b1af442e"/>
      <w:footerReference xmlns:r="http://schemas.openxmlformats.org/officeDocument/2006/relationships" w:type="default" r:id="Rf3ac6d83a563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ROEN INVEST AS   ·   Org.nr 928 489 590   ·   Stokkstrandhaugvegen 18A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b91a7b1af442e" /><Relationship Type="http://schemas.openxmlformats.org/officeDocument/2006/relationships/footer" Target="/word/footer1.xml" Id="Rf3ac6d83a56340fc" /></Relationships>
</file>