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7650f0070d467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LUNAMAX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LUNAMAX AS</w:t>
      </w:r>
    </w:p>
    <w:sectPr>
      <w:headerReference xmlns:r="http://schemas.openxmlformats.org/officeDocument/2006/relationships" w:type="default" r:id="R29d3ade463d24f59"/>
      <w:footerReference xmlns:r="http://schemas.openxmlformats.org/officeDocument/2006/relationships" w:type="default" r:id="R5cccb192489544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LUNAMAX AS   ·   Org.nr 928 620 131   ·   Hans Kleppens veg 31   ·   3711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LUNAMAX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d3ade463d24f59" /><Relationship Type="http://schemas.openxmlformats.org/officeDocument/2006/relationships/footer" Target="/word/footer1.xml" Id="R5cccb1924895441e" /></Relationships>
</file>