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e4fa1095d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5769001764cff"/>
      <w:footerReference xmlns:r="http://schemas.openxmlformats.org/officeDocument/2006/relationships" w:type="default" r:id="Ref82703d76e2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5769001764cff" /><Relationship Type="http://schemas.openxmlformats.org/officeDocument/2006/relationships/footer" Target="/word/footer1.xml" Id="Ref82703d76e245c8" /></Relationships>
</file>