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e875aa94a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PERPETUA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PERPETUA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200db78084a1b"/>
      <w:footerReference xmlns:r="http://schemas.openxmlformats.org/officeDocument/2006/relationships" w:type="default" r:id="R2a6d115623be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200db78084a1b" /><Relationship Type="http://schemas.openxmlformats.org/officeDocument/2006/relationships/footer" Target="/word/footer1.xml" Id="R2a6d115623be4251" /></Relationships>
</file>