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e0f6af295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AEIDE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AEIDE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8886b80ab482b"/>
      <w:footerReference xmlns:r="http://schemas.openxmlformats.org/officeDocument/2006/relationships" w:type="default" r:id="R50f1812cd2d7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8886b80ab482b" /><Relationship Type="http://schemas.openxmlformats.org/officeDocument/2006/relationships/footer" Target="/word/footer1.xml" Id="R50f1812cd2d74406" /></Relationships>
</file>