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7da86ec1b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REGNSKAP AS</w:t>
      </w:r>
    </w:p>
    <w:sectPr>
      <w:headerReference xmlns:r="http://schemas.openxmlformats.org/officeDocument/2006/relationships" w:type="default" r:id="Rc8154b3862eb4784"/>
      <w:footerReference xmlns:r="http://schemas.openxmlformats.org/officeDocument/2006/relationships" w:type="default" r:id="Rd35b8e8a287a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REGNSKAP AS   ·   Org.nr 928 690 717   ·   Martin Linges vei 25   ·   1364 FORNEBU   ·   www.apexregnskap.no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54b3862eb4784" /><Relationship Type="http://schemas.openxmlformats.org/officeDocument/2006/relationships/footer" Target="/word/footer1.xml" Id="Rd35b8e8a287a4c92" /></Relationships>
</file>