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0cad27c5941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68773837ce824b2f"/>
      <w:footerReference xmlns:r="http://schemas.openxmlformats.org/officeDocument/2006/relationships" w:type="default" r:id="R0bcf5bbfa62c45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773837ce824b2f" /><Relationship Type="http://schemas.openxmlformats.org/officeDocument/2006/relationships/footer" Target="/word/footer1.xml" Id="R0bcf5bbfa62c45d7" /></Relationships>
</file>