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faf8626514e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3 AS</w:t>
      </w:r>
    </w:p>
    <w:sectPr>
      <w:headerReference xmlns:r="http://schemas.openxmlformats.org/officeDocument/2006/relationships" w:type="default" r:id="Rf74d935771924dcb"/>
      <w:footerReference xmlns:r="http://schemas.openxmlformats.org/officeDocument/2006/relationships" w:type="default" r:id="Rb5042406199c41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3 AS   ·   Org.nr 928 843 874   ·   Forusbeen 78   ·   4033 STAVANGER   ·   marit@seabrokers.no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4d935771924dcb" /><Relationship Type="http://schemas.openxmlformats.org/officeDocument/2006/relationships/footer" Target="/word/footer1.xml" Id="Rb5042406199c4150" /></Relationships>
</file>