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b05600e91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SEBRIE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9a15dbdd52a74ace"/>
      <w:footerReference xmlns:r="http://schemas.openxmlformats.org/officeDocument/2006/relationships" w:type="default" r:id="R01c87ea9d3d1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5dbdd52a74ace" /><Relationship Type="http://schemas.openxmlformats.org/officeDocument/2006/relationships/footer" Target="/word/footer1.xml" Id="R01c87ea9d3d14ba0" /></Relationships>
</file>