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d6f2b6134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40df2d286f424e11"/>
      <w:footerReference xmlns:r="http://schemas.openxmlformats.org/officeDocument/2006/relationships" w:type="default" r:id="R25b52775b6b0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f2d286f424e11" /><Relationship Type="http://schemas.openxmlformats.org/officeDocument/2006/relationships/footer" Target="/word/footer1.xml" Id="R25b52775b6b04d0f" /></Relationships>
</file>