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768eef546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2f9950832b44d4d"/>
      <w:footerReference xmlns:r="http://schemas.openxmlformats.org/officeDocument/2006/relationships" w:type="default" r:id="R724dda14f76d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9950832b44d4d" /><Relationship Type="http://schemas.openxmlformats.org/officeDocument/2006/relationships/footer" Target="/word/footer1.xml" Id="R724dda14f76d4751" /></Relationships>
</file>