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d39772370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INVESTERING AS</w:t>
      </w:r>
    </w:p>
    <w:sectPr>
      <w:headerReference xmlns:r="http://schemas.openxmlformats.org/officeDocument/2006/relationships" w:type="default" r:id="R715c861fd5dc4694"/>
      <w:footerReference xmlns:r="http://schemas.openxmlformats.org/officeDocument/2006/relationships" w:type="default" r:id="R717f6ccc211e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INVESTERING AS   ·   Org.nr 929 008 669   ·   Rasmus Risas gate 42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c861fd5dc4694" /><Relationship Type="http://schemas.openxmlformats.org/officeDocument/2006/relationships/footer" Target="/word/footer1.xml" Id="R717f6ccc211e4840" /></Relationships>
</file>