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823f95aac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HAMMERHEAD TECHNOLOGY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HAMMERHEAD TECHNOLOGY AS</w:t>
      </w:r>
    </w:p>
    <w:sectPr>
      <w:headerReference xmlns:r="http://schemas.openxmlformats.org/officeDocument/2006/relationships" w:type="default" r:id="Rd69fdab3f4654d47"/>
      <w:footerReference xmlns:r="http://schemas.openxmlformats.org/officeDocument/2006/relationships" w:type="default" r:id="Re255de58bc58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HAMMERHEAD TECHNOLOGY AS   ·   Org.nr 929 112 911   ·   c/o Fredrik Hiorth, Kringsjåvegen 20D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HAMMERHEAD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fdab3f4654d47" /><Relationship Type="http://schemas.openxmlformats.org/officeDocument/2006/relationships/footer" Target="/word/footer1.xml" Id="Re255de58bc584f62" /></Relationships>
</file>