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c6cb5d74124c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ALKOFONDET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ALKOFONDET AS</w:t>
      </w:r>
    </w:p>
    <w:sectPr>
      <w:headerReference xmlns:r="http://schemas.openxmlformats.org/officeDocument/2006/relationships" w:type="default" r:id="R58e3b1671f58455f"/>
      <w:footerReference xmlns:r="http://schemas.openxmlformats.org/officeDocument/2006/relationships" w:type="default" r:id="Rc5af20cd88a549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ALKOFONDET AS   ·   Org.nr 929 113 853   ·   Smalgangen 30   ·   0188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ALKOFONDET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e3b1671f58455f" /><Relationship Type="http://schemas.openxmlformats.org/officeDocument/2006/relationships/footer" Target="/word/footer1.xml" Id="Rc5af20cd88a54961" /></Relationships>
</file>