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feb68308e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MALVIG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MALVIG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a891c70764aa6"/>
      <w:footerReference xmlns:r="http://schemas.openxmlformats.org/officeDocument/2006/relationships" w:type="default" r:id="R17e977bc170f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a891c70764aa6" /><Relationship Type="http://schemas.openxmlformats.org/officeDocument/2006/relationships/footer" Target="/word/footer1.xml" Id="R17e977bc170f42f3" /></Relationships>
</file>