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3a4a1b001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NALPATAD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8cab40cde7af4e1d"/>
      <w:footerReference xmlns:r="http://schemas.openxmlformats.org/officeDocument/2006/relationships" w:type="default" r:id="R587960d97f3341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b40cde7af4e1d" /><Relationship Type="http://schemas.openxmlformats.org/officeDocument/2006/relationships/footer" Target="/word/footer1.xml" Id="R587960d97f33419f" /></Relationships>
</file>