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a574c40f5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cc2dfa4fa4831"/>
      <w:footerReference xmlns:r="http://schemas.openxmlformats.org/officeDocument/2006/relationships" w:type="default" r:id="R17313d6b2676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 AS   ·   Org.nr 929 249 607   ·   c/o Tor-Arne Holand, Nedre Møllenberg gate 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cc2dfa4fa4831" /><Relationship Type="http://schemas.openxmlformats.org/officeDocument/2006/relationships/footer" Target="/word/footer1.xml" Id="R17313d6b26764ed3" /></Relationships>
</file>