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ef6f93b67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HCM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96e2a78eac5a4339"/>
      <w:footerReference xmlns:r="http://schemas.openxmlformats.org/officeDocument/2006/relationships" w:type="default" r:id="R1a7fe93b3d8a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2a78eac5a4339" /><Relationship Type="http://schemas.openxmlformats.org/officeDocument/2006/relationships/footer" Target="/word/footer1.xml" Id="R1a7fe93b3d8a4824" /></Relationships>
</file>