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eb2c1c4f92242c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Noresund,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ØKONOMIBISTAND REGNSKAP AS</w:t>
      </w:r>
    </w:p>
    <w:sectPr>
      <w:headerReference xmlns:r="http://schemas.openxmlformats.org/officeDocument/2006/relationships" w:type="default" r:id="Rdb07d953c9784cf9"/>
      <w:footerReference xmlns:r="http://schemas.openxmlformats.org/officeDocument/2006/relationships" w:type="default" r:id="Rc2c37f92ae7946b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ØKONOMIBISTAND REGNSKAP AS   ·   Org.nr 929 327 446   ·   Rundskogen 25   ·   3536 NORESUND   ·   Tlf. 32 15 05 40   ·   post@obregnskap.no   ·   www.obregnskap.no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ØKONOMIBISTAND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b07d953c9784cf9" /><Relationship Type="http://schemas.openxmlformats.org/officeDocument/2006/relationships/footer" Target="/word/footer1.xml" Id="Rc2c37f92ae7946b8" /></Relationships>
</file>