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0b8928dc6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BJARØY KAPITAL AS</w:t>
      </w:r>
    </w:p>
    <w:sectPr>
      <w:headerReference xmlns:r="http://schemas.openxmlformats.org/officeDocument/2006/relationships" w:type="default" r:id="R44d7d2b0ed9e4a60"/>
      <w:footerReference xmlns:r="http://schemas.openxmlformats.org/officeDocument/2006/relationships" w:type="default" r:id="R89b906a493d8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7d2b0ed9e4a60" /><Relationship Type="http://schemas.openxmlformats.org/officeDocument/2006/relationships/footer" Target="/word/footer1.xml" Id="R89b906a493d847e7" /></Relationships>
</file>