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b3416107c746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TF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TF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2ce6f7db6b4506"/>
      <w:footerReference xmlns:r="http://schemas.openxmlformats.org/officeDocument/2006/relationships" w:type="default" r:id="R30ee2fb48fe34b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BYGG AS   ·   Org.nr 929 372 913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2ce6f7db6b4506" /><Relationship Type="http://schemas.openxmlformats.org/officeDocument/2006/relationships/footer" Target="/word/footer1.xml" Id="R30ee2fb48fe34b0a" /></Relationships>
</file>