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4c094b007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BRAABRO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eaf59d81212e4f73"/>
      <w:footerReference xmlns:r="http://schemas.openxmlformats.org/officeDocument/2006/relationships" w:type="default" r:id="R783724bdaabf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59d81212e4f73" /><Relationship Type="http://schemas.openxmlformats.org/officeDocument/2006/relationships/footer" Target="/word/footer1.xml" Id="R783724bdaabf47e0" /></Relationships>
</file>