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ea33c77e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4d4bc88acdc649e4"/>
      <w:footerReference xmlns:r="http://schemas.openxmlformats.org/officeDocument/2006/relationships" w:type="default" r:id="R24616251213a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bc88acdc649e4" /><Relationship Type="http://schemas.openxmlformats.org/officeDocument/2006/relationships/footer" Target="/word/footer1.xml" Id="R24616251213a4b4a" /></Relationships>
</file>