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296829be1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37e9b994c4a4c"/>
      <w:footerReference xmlns:r="http://schemas.openxmlformats.org/officeDocument/2006/relationships" w:type="default" r:id="Rf2249de036b3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7e9b994c4a4c" /><Relationship Type="http://schemas.openxmlformats.org/officeDocument/2006/relationships/footer" Target="/word/footer1.xml" Id="Rf2249de036b34fe4" /></Relationships>
</file>