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0ef49a62f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 OG 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 OG 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6eca600984de9"/>
      <w:footerReference xmlns:r="http://schemas.openxmlformats.org/officeDocument/2006/relationships" w:type="default" r:id="R038e8c94a069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 OG SJØ AS   ·   Org.nr 929 532 716   ·   Roger Hanssen, Rødliveien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 OG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6eca600984de9" /><Relationship Type="http://schemas.openxmlformats.org/officeDocument/2006/relationships/footer" Target="/word/footer1.xml" Id="R038e8c94a06946c5" /></Relationships>
</file>