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73856a8ec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1b9ccaf8888c47a3"/>
      <w:footerReference xmlns:r="http://schemas.openxmlformats.org/officeDocument/2006/relationships" w:type="default" r:id="R4e1a6582d32d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caf8888c47a3" /><Relationship Type="http://schemas.openxmlformats.org/officeDocument/2006/relationships/footer" Target="/word/footer1.xml" Id="R4e1a6582d32d4205" /></Relationships>
</file>