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850714093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IDVI AS</w:t>
      </w:r>
    </w:p>
    <w:sectPr>
      <w:headerReference xmlns:r="http://schemas.openxmlformats.org/officeDocument/2006/relationships" w:type="default" r:id="Rce048d1888be464d"/>
      <w:footerReference xmlns:r="http://schemas.openxmlformats.org/officeDocument/2006/relationships" w:type="default" r:id="R1a9e8d88b170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IDVI AS   ·   Org.nr 929 652 916   ·   Sandviksveien 171B   ·   5035 BERGEN   ·   idavikse@gmail.com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48d1888be464d" /><Relationship Type="http://schemas.openxmlformats.org/officeDocument/2006/relationships/footer" Target="/word/footer1.xml" Id="R1a9e8d88b1704fe6" /></Relationships>
</file>