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ce8c96fe64e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AKKYNN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AKKYNN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e7e0bd8ddf45c8"/>
      <w:footerReference xmlns:r="http://schemas.openxmlformats.org/officeDocument/2006/relationships" w:type="default" r:id="Rf6beebcc9d26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7e0bd8ddf45c8" /><Relationship Type="http://schemas.openxmlformats.org/officeDocument/2006/relationships/footer" Target="/word/footer1.xml" Id="Rf6beebcc9d264f7e" /></Relationships>
</file>