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fbd0d551a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GRAFO HOLDING 5 AS</w:t>
      </w:r>
    </w:p>
    <w:sectPr>
      <w:headerReference xmlns:r="http://schemas.openxmlformats.org/officeDocument/2006/relationships" w:type="default" r:id="R3627b021f42c4364"/>
      <w:footerReference xmlns:r="http://schemas.openxmlformats.org/officeDocument/2006/relationships" w:type="default" r:id="Rca6fad6c752f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5 AS   ·   Org.nr 929 939 352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7b021f42c4364" /><Relationship Type="http://schemas.openxmlformats.org/officeDocument/2006/relationships/footer" Target="/word/footer1.xml" Id="Rca6fad6c752f45ea" /></Relationships>
</file>