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356634c1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ece99a62f21e4d74"/>
      <w:footerReference xmlns:r="http://schemas.openxmlformats.org/officeDocument/2006/relationships" w:type="default" r:id="R84acef867853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99a62f21e4d74" /><Relationship Type="http://schemas.openxmlformats.org/officeDocument/2006/relationships/footer" Target="/word/footer1.xml" Id="R84acef8678534d1e" /></Relationships>
</file>