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6440ed5b7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cd6839bc84072"/>
      <w:footerReference xmlns:r="http://schemas.openxmlformats.org/officeDocument/2006/relationships" w:type="default" r:id="R34de3ccf9e54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cd6839bc84072" /><Relationship Type="http://schemas.openxmlformats.org/officeDocument/2006/relationships/footer" Target="/word/footer1.xml" Id="R34de3ccf9e54403d" /></Relationships>
</file>