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03eb413ee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AS</w:t>
      </w:r>
    </w:p>
    <w:sectPr>
      <w:headerReference xmlns:r="http://schemas.openxmlformats.org/officeDocument/2006/relationships" w:type="default" r:id="R9c2ed76f4eb2465e"/>
      <w:footerReference xmlns:r="http://schemas.openxmlformats.org/officeDocument/2006/relationships" w:type="default" r:id="R0e14127d1151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AS   ·   Org.nr 930 069 299   ·   Strandgata 15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2ed76f4eb2465e" /><Relationship Type="http://schemas.openxmlformats.org/officeDocument/2006/relationships/footer" Target="/word/footer1.xml" Id="R0e14127d115144dd" /></Relationships>
</file>