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71d52480d4c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2bdddeaa534563"/>
      <w:footerReference xmlns:r="http://schemas.openxmlformats.org/officeDocument/2006/relationships" w:type="default" r:id="R304e6e49e91b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bdddeaa534563" /><Relationship Type="http://schemas.openxmlformats.org/officeDocument/2006/relationships/footer" Target="/word/footer1.xml" Id="R304e6e49e91b4474" /></Relationships>
</file>