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79a26d3ca45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AFS-HOLDING AS</w:t>
      </w:r>
    </w:p>
    <w:sectPr>
      <w:headerReference xmlns:r="http://schemas.openxmlformats.org/officeDocument/2006/relationships" w:type="default" r:id="R538691b9d4094ae4"/>
      <w:footerReference xmlns:r="http://schemas.openxmlformats.org/officeDocument/2006/relationships" w:type="default" r:id="R648702b47e66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691b9d4094ae4" /><Relationship Type="http://schemas.openxmlformats.org/officeDocument/2006/relationships/footer" Target="/word/footer1.xml" Id="R648702b47e6643ba" /></Relationships>
</file>