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c543ad4a142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INTELLI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6bc87b55fd9b4932"/>
      <w:footerReference xmlns:r="http://schemas.openxmlformats.org/officeDocument/2006/relationships" w:type="default" r:id="R68bda873fa754f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c87b55fd9b4932" /><Relationship Type="http://schemas.openxmlformats.org/officeDocument/2006/relationships/footer" Target="/word/footer1.xml" Id="R68bda873fa754fac" /></Relationships>
</file>