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85e00fd5ec48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SKAGERRAK - BAMBLE OG KRAGERØ</w:t>
      </w:r>
    </w:p>
    <w:sectPr>
      <w:headerReference xmlns:r="http://schemas.openxmlformats.org/officeDocument/2006/relationships" w:type="default" r:id="R7e37b3af3ae04fb9"/>
      <w:footerReference xmlns:r="http://schemas.openxmlformats.org/officeDocument/2006/relationships" w:type="default" r:id="Rbc2262e4e67241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SKAGERRAK - BAMBLE OG KRAGERØ   ·   Org.nr 930 453 846   ·   Kirkegata 26A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SKAGERRAK - BAMBLE OG KRAGERØ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37b3af3ae04fb9" /><Relationship Type="http://schemas.openxmlformats.org/officeDocument/2006/relationships/footer" Target="/word/footer1.xml" Id="Rbc2262e4e6724156" /></Relationships>
</file>