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45d603599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ALOH.AS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ALOH.AS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e472ea99d4141"/>
      <w:footerReference xmlns:r="http://schemas.openxmlformats.org/officeDocument/2006/relationships" w:type="default" r:id="Reb0c71770dcd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ALOH.AS   ·   Org.nr 930 565 938   ·   c/o Anne Lise Helgesen, Øvre Smestadvei 48E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ALOH.AS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e472ea99d4141" /><Relationship Type="http://schemas.openxmlformats.org/officeDocument/2006/relationships/footer" Target="/word/footer1.xml" Id="Reb0c71770dcd4b1a" /></Relationships>
</file>