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d8dd797b0842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TREMA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TREMA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5c6a653f27462e"/>
      <w:footerReference xmlns:r="http://schemas.openxmlformats.org/officeDocument/2006/relationships" w:type="default" r:id="R646e4b809a3e45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TREMA AS   ·   Org.nr 930 668 656   ·   Holmenveien 5   ·   0374 OSLO   ·   lars@kalaas.no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5c6a653f27462e" /><Relationship Type="http://schemas.openxmlformats.org/officeDocument/2006/relationships/footer" Target="/word/footer1.xml" Id="R646e4b809a3e453e" /></Relationships>
</file>