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93c469d1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TREMA AS, org.nr 930 668 656,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864a711cc1dc4e39"/>
      <w:footerReference xmlns:r="http://schemas.openxmlformats.org/officeDocument/2006/relationships" w:type="default" r:id="R7f4e6a2e5e12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a711cc1dc4e39" /><Relationship Type="http://schemas.openxmlformats.org/officeDocument/2006/relationships/footer" Target="/word/footer1.xml" Id="R7f4e6a2e5e12413d" /></Relationships>
</file>