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b4b35b803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ANLEGGSMASKIN AS</w:t>
      </w:r>
    </w:p>
    <w:sectPr>
      <w:headerReference xmlns:r="http://schemas.openxmlformats.org/officeDocument/2006/relationships" w:type="default" r:id="R074b0a658f184df9"/>
      <w:footerReference xmlns:r="http://schemas.openxmlformats.org/officeDocument/2006/relationships" w:type="default" r:id="Rdbfcc453b630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 AS   ·   Org.nr 930 771 090   ·   Forselvveien 1   ·   8519 NARVIK   ·   Tlf. 76 95 03 30   ·   firmapost@anleggsmaskin.no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b0a658f184df9" /><Relationship Type="http://schemas.openxmlformats.org/officeDocument/2006/relationships/footer" Target="/word/footer1.xml" Id="Rdbfcc453b63043c4" /></Relationships>
</file>