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b644abd8b4b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Geithus,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HITHA INVEST AS</w:t>
      </w:r>
    </w:p>
    <w:sectPr>
      <w:headerReference xmlns:r="http://schemas.openxmlformats.org/officeDocument/2006/relationships" w:type="default" r:id="R9018509821624e58"/>
      <w:footerReference xmlns:r="http://schemas.openxmlformats.org/officeDocument/2006/relationships" w:type="default" r:id="R4676b76ec49c4a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HITHA INVEST AS   ·   Org.nr 930 822 299   ·   Geithusveien 5   ·   3360 GEITHUS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HITHA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18509821624e58" /><Relationship Type="http://schemas.openxmlformats.org/officeDocument/2006/relationships/footer" Target="/word/footer1.xml" Id="R4676b76ec49c4a55" /></Relationships>
</file>