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5454484c6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516bd8b4a2544ae8"/>
      <w:footerReference xmlns:r="http://schemas.openxmlformats.org/officeDocument/2006/relationships" w:type="default" r:id="R3e878c9d8deb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bd8b4a2544ae8" /><Relationship Type="http://schemas.openxmlformats.org/officeDocument/2006/relationships/footer" Target="/word/footer1.xml" Id="R3e878c9d8deb441f" /></Relationships>
</file>